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03" w:rsidRDefault="00524C03">
      <w:pPr>
        <w:pStyle w:val="Heading1"/>
        <w:rPr>
          <w:b/>
          <w:noProof/>
          <w:color w:val="00B050"/>
          <w:sz w:val="46"/>
          <w:lang w:val="en-US"/>
        </w:rPr>
      </w:pPr>
      <w:r>
        <w:rPr>
          <w:b/>
          <w:noProof/>
          <w:color w:val="00B050"/>
          <w:sz w:val="4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-381000</wp:posOffset>
            </wp:positionV>
            <wp:extent cx="1857375" cy="7620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mon Sense Medi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C03">
        <w:rPr>
          <w:b/>
          <w:noProof/>
          <w:color w:val="00B050"/>
          <w:sz w:val="46"/>
          <w:lang w:val="en-US"/>
        </w:rPr>
        <w:t>Online Community Norms</w:t>
      </w:r>
    </w:p>
    <w:p w:rsidR="00524C03" w:rsidRDefault="00524C03" w:rsidP="00524C03">
      <w:pPr>
        <w:rPr>
          <w:lang w:val="en-US"/>
        </w:rPr>
      </w:pPr>
    </w:p>
    <w:p w:rsidR="00524C03" w:rsidRPr="00524C03" w:rsidRDefault="00524C03" w:rsidP="00524C03">
      <w:pPr>
        <w:rPr>
          <w:sz w:val="32"/>
          <w:lang w:val="en-US"/>
        </w:rPr>
      </w:pPr>
      <w:r w:rsidRPr="00524C03">
        <w:rPr>
          <w:sz w:val="32"/>
          <w:lang w:val="en-US"/>
        </w:rPr>
        <w:t>Name:</w:t>
      </w:r>
      <w:r w:rsidRPr="00524C03">
        <w:rPr>
          <w:sz w:val="32"/>
          <w:lang w:val="en-US"/>
        </w:rPr>
        <w:tab/>
      </w:r>
      <w:r w:rsidRPr="00524C03">
        <w:rPr>
          <w:sz w:val="32"/>
          <w:lang w:val="en-US"/>
        </w:rPr>
        <w:tab/>
      </w:r>
      <w:r w:rsidRPr="00524C03">
        <w:rPr>
          <w:sz w:val="32"/>
          <w:lang w:val="en-US"/>
        </w:rPr>
        <w:tab/>
      </w:r>
      <w:r w:rsidRPr="00524C03">
        <w:rPr>
          <w:sz w:val="32"/>
          <w:lang w:val="en-US"/>
        </w:rPr>
        <w:tab/>
      </w:r>
      <w:r w:rsidRPr="00524C03">
        <w:rPr>
          <w:sz w:val="32"/>
          <w:lang w:val="en-US"/>
        </w:rPr>
        <w:tab/>
        <w:t>Date:</w:t>
      </w:r>
    </w:p>
    <w:p w:rsidR="00524C03" w:rsidRDefault="00524C03">
      <w:pPr>
        <w:pStyle w:val="Heading1"/>
        <w:rPr>
          <w:noProof/>
          <w:lang w:val="en-US"/>
        </w:rPr>
      </w:pPr>
    </w:p>
    <w:p w:rsidR="006450BA" w:rsidRDefault="00EF03A5">
      <w:pPr>
        <w:pStyle w:val="Heading1"/>
      </w:pPr>
      <w:r>
        <w:t xml:space="preserve"> Directions</w:t>
      </w:r>
    </w:p>
    <w:p w:rsidR="006450BA" w:rsidRDefault="00EF03A5">
      <w:r>
        <w:t>Read each example below.  Explain how you think the norm helps the community reach its goal.</w:t>
      </w:r>
    </w:p>
    <w:p w:rsidR="00524C03" w:rsidRDefault="00524C03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4320"/>
      </w:tblGrid>
      <w:tr w:rsidR="006450BA" w:rsidTr="00524C03">
        <w:trPr>
          <w:trHeight w:val="1021"/>
        </w:trPr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450BA" w:rsidRPr="00524C03" w:rsidRDefault="00EF03A5">
            <w:pPr>
              <w:spacing w:line="240" w:lineRule="auto"/>
              <w:jc w:val="center"/>
              <w:rPr>
                <w:rFonts w:ascii="Rubik Light" w:eastAsia="Rubik Light" w:hAnsi="Rubik Light" w:cs="Rubik Light"/>
                <w:b/>
                <w:sz w:val="28"/>
              </w:rPr>
            </w:pPr>
            <w:r w:rsidRPr="00524C03">
              <w:rPr>
                <w:rFonts w:ascii="Rubik Light" w:eastAsia="Rubik Light" w:hAnsi="Rubik Light" w:cs="Rubik Light"/>
                <w:b/>
                <w:sz w:val="28"/>
              </w:rPr>
              <w:t xml:space="preserve">Type of </w:t>
            </w:r>
            <w:r w:rsidRPr="00524C03">
              <w:rPr>
                <w:rFonts w:ascii="Rubik Light" w:eastAsia="Rubik Light" w:hAnsi="Rubik Light" w:cs="Rubik Light"/>
                <w:b/>
                <w:sz w:val="28"/>
              </w:rPr>
              <w:t>c</w:t>
            </w:r>
            <w:r w:rsidRPr="00524C03">
              <w:rPr>
                <w:rFonts w:ascii="Rubik Light" w:eastAsia="Rubik Light" w:hAnsi="Rubik Light" w:cs="Rubik Light"/>
                <w:b/>
                <w:sz w:val="28"/>
              </w:rPr>
              <w:t>ommunity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450BA" w:rsidRPr="00524C03" w:rsidRDefault="00EF03A5">
            <w:pPr>
              <w:spacing w:line="240" w:lineRule="auto"/>
              <w:jc w:val="center"/>
              <w:rPr>
                <w:rFonts w:ascii="Rubik Light" w:eastAsia="Rubik Light" w:hAnsi="Rubik Light" w:cs="Rubik Light"/>
                <w:b/>
                <w:sz w:val="28"/>
              </w:rPr>
            </w:pPr>
            <w:r w:rsidRPr="00524C03">
              <w:rPr>
                <w:rFonts w:ascii="Rubik Light" w:eastAsia="Rubik Light" w:hAnsi="Rubik Light" w:cs="Rubik Light"/>
                <w:b/>
                <w:sz w:val="28"/>
              </w:rPr>
              <w:t>Norm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450BA" w:rsidRPr="00524C03" w:rsidRDefault="00EF03A5">
            <w:pPr>
              <w:spacing w:line="240" w:lineRule="auto"/>
              <w:jc w:val="center"/>
              <w:rPr>
                <w:rFonts w:ascii="Rubik Light" w:eastAsia="Rubik Light" w:hAnsi="Rubik Light" w:cs="Rubik Light"/>
                <w:b/>
                <w:sz w:val="28"/>
              </w:rPr>
            </w:pPr>
            <w:r w:rsidRPr="00524C03">
              <w:rPr>
                <w:rFonts w:ascii="Rubik Light" w:eastAsia="Rubik Light" w:hAnsi="Rubik Light" w:cs="Rubik Light"/>
                <w:b/>
                <w:sz w:val="28"/>
              </w:rPr>
              <w:t>Goal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450BA" w:rsidRPr="00524C03" w:rsidRDefault="00EF03A5">
            <w:pPr>
              <w:spacing w:line="240" w:lineRule="auto"/>
              <w:jc w:val="center"/>
              <w:rPr>
                <w:rFonts w:ascii="Rubik Light" w:eastAsia="Rubik Light" w:hAnsi="Rubik Light" w:cs="Rubik Light"/>
                <w:b/>
                <w:sz w:val="28"/>
              </w:rPr>
            </w:pPr>
            <w:r w:rsidRPr="00524C03">
              <w:rPr>
                <w:rFonts w:ascii="Rubik Light" w:eastAsia="Rubik Light" w:hAnsi="Rubik Light" w:cs="Rubik Light"/>
                <w:b/>
                <w:sz w:val="28"/>
              </w:rPr>
              <w:t xml:space="preserve">How does the norm help the online community reach </w:t>
            </w:r>
            <w:r w:rsidRPr="00524C03">
              <w:rPr>
                <w:rFonts w:ascii="Rubik Light" w:eastAsia="Rubik Light" w:hAnsi="Rubik Light" w:cs="Rubik Light"/>
                <w:b/>
                <w:sz w:val="28"/>
              </w:rPr>
              <w:t>its</w:t>
            </w:r>
            <w:r w:rsidRPr="00524C03">
              <w:rPr>
                <w:rFonts w:ascii="Rubik Light" w:eastAsia="Rubik Light" w:hAnsi="Rubik Light" w:cs="Rubik Light"/>
                <w:b/>
                <w:sz w:val="28"/>
              </w:rPr>
              <w:t xml:space="preserve"> goal?</w:t>
            </w:r>
          </w:p>
        </w:tc>
      </w:tr>
      <w:tr w:rsidR="006450BA" w:rsidTr="00524C03">
        <w:trPr>
          <w:trHeight w:val="2838"/>
        </w:trPr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Pr="00524C03" w:rsidRDefault="006450BA">
            <w:pPr>
              <w:spacing w:line="240" w:lineRule="auto"/>
              <w:rPr>
                <w:b/>
                <w:sz w:val="28"/>
              </w:rPr>
            </w:pP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b/>
                <w:sz w:val="28"/>
              </w:rPr>
              <w:t>Video sites</w:t>
            </w:r>
            <w:r w:rsidRPr="00524C03">
              <w:rPr>
                <w:sz w:val="28"/>
              </w:rPr>
              <w:t xml:space="preserve"> </w:t>
            </w: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 xml:space="preserve">(YouTube, </w:t>
            </w: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>Vimeo, etc.)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Pr="00524C03" w:rsidRDefault="006450BA">
            <w:pPr>
              <w:spacing w:line="240" w:lineRule="auto"/>
              <w:rPr>
                <w:sz w:val="28"/>
              </w:rPr>
            </w:pP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>Don</w:t>
            </w:r>
            <w:r w:rsidRPr="00524C03">
              <w:rPr>
                <w:sz w:val="28"/>
              </w:rPr>
              <w:t>'</w:t>
            </w:r>
            <w:r w:rsidRPr="00524C03">
              <w:rPr>
                <w:sz w:val="28"/>
              </w:rPr>
              <w:t>t post videos that are mean or inappropriate.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Pr="00524C03" w:rsidRDefault="006450BA">
            <w:pPr>
              <w:spacing w:line="240" w:lineRule="auto"/>
              <w:rPr>
                <w:sz w:val="28"/>
              </w:rPr>
            </w:pP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 xml:space="preserve">To see or share </w:t>
            </w: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 xml:space="preserve">cool videos; entertainment; </w:t>
            </w: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>to l</w:t>
            </w:r>
            <w:bookmarkStart w:id="0" w:name="_GoBack"/>
            <w:bookmarkEnd w:id="0"/>
            <w:r w:rsidRPr="00524C03">
              <w:rPr>
                <w:sz w:val="28"/>
              </w:rPr>
              <w:t>earn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Default="006450BA">
            <w:pPr>
              <w:spacing w:line="240" w:lineRule="auto"/>
            </w:pPr>
          </w:p>
        </w:tc>
      </w:tr>
      <w:tr w:rsidR="006450BA" w:rsidTr="00524C03">
        <w:trPr>
          <w:trHeight w:val="2838"/>
        </w:trPr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Pr="00524C03" w:rsidRDefault="006450BA">
            <w:pPr>
              <w:spacing w:line="240" w:lineRule="auto"/>
              <w:rPr>
                <w:b/>
                <w:sz w:val="28"/>
              </w:rPr>
            </w:pPr>
          </w:p>
          <w:p w:rsidR="006450BA" w:rsidRPr="00524C03" w:rsidRDefault="00EF03A5">
            <w:pPr>
              <w:spacing w:line="240" w:lineRule="auto"/>
              <w:rPr>
                <w:b/>
                <w:sz w:val="28"/>
              </w:rPr>
            </w:pPr>
            <w:r w:rsidRPr="00524C03">
              <w:rPr>
                <w:b/>
                <w:sz w:val="28"/>
              </w:rPr>
              <w:t>Online games</w:t>
            </w: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>(</w:t>
            </w:r>
            <w:r w:rsidRPr="00524C03">
              <w:rPr>
                <w:i/>
                <w:sz w:val="28"/>
              </w:rPr>
              <w:t>Minecraft</w:t>
            </w:r>
            <w:r w:rsidRPr="00524C03">
              <w:rPr>
                <w:sz w:val="28"/>
              </w:rPr>
              <w:t xml:space="preserve">, Nickelodeon </w:t>
            </w: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>games, etc.)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Pr="00524C03" w:rsidRDefault="006450BA">
            <w:pPr>
              <w:spacing w:line="240" w:lineRule="auto"/>
              <w:rPr>
                <w:sz w:val="28"/>
              </w:rPr>
            </w:pP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 xml:space="preserve">Follow the rules </w:t>
            </w: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>of the game, and don</w:t>
            </w:r>
            <w:r w:rsidRPr="00524C03">
              <w:rPr>
                <w:sz w:val="28"/>
              </w:rPr>
              <w:t>'</w:t>
            </w:r>
            <w:r w:rsidRPr="00524C03">
              <w:rPr>
                <w:sz w:val="28"/>
              </w:rPr>
              <w:t xml:space="preserve">t cheat or </w:t>
            </w:r>
            <w:r w:rsidRPr="00524C03">
              <w:rPr>
                <w:sz w:val="28"/>
              </w:rPr>
              <w:t>"</w:t>
            </w:r>
            <w:r w:rsidRPr="00524C03">
              <w:rPr>
                <w:sz w:val="28"/>
              </w:rPr>
              <w:t>grief</w:t>
            </w:r>
            <w:r w:rsidRPr="00524C03">
              <w:rPr>
                <w:sz w:val="28"/>
              </w:rPr>
              <w:t>"</w:t>
            </w:r>
            <w:r w:rsidRPr="00524C03">
              <w:rPr>
                <w:sz w:val="28"/>
              </w:rPr>
              <w:t xml:space="preserve"> other players.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Pr="00524C03" w:rsidRDefault="006450BA">
            <w:pPr>
              <w:spacing w:line="240" w:lineRule="auto"/>
              <w:rPr>
                <w:sz w:val="28"/>
              </w:rPr>
            </w:pPr>
          </w:p>
          <w:p w:rsidR="006450BA" w:rsidRPr="00524C03" w:rsidRDefault="00EF03A5">
            <w:pPr>
              <w:spacing w:line="240" w:lineRule="auto"/>
              <w:rPr>
                <w:sz w:val="28"/>
              </w:rPr>
            </w:pPr>
            <w:r w:rsidRPr="00524C03">
              <w:rPr>
                <w:sz w:val="28"/>
              </w:rPr>
              <w:t>To have fun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Default="006450BA">
            <w:pPr>
              <w:spacing w:line="240" w:lineRule="auto"/>
            </w:pPr>
          </w:p>
        </w:tc>
      </w:tr>
      <w:tr w:rsidR="006450BA" w:rsidTr="00524C03">
        <w:trPr>
          <w:trHeight w:val="2856"/>
        </w:trPr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Default="006450BA">
            <w:pPr>
              <w:spacing w:line="240" w:lineRule="auto"/>
              <w:rPr>
                <w:b/>
              </w:rPr>
            </w:pPr>
          </w:p>
          <w:p w:rsidR="006450BA" w:rsidRDefault="00EF03A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 </w:t>
            </w:r>
            <w:r>
              <w:rPr>
                <w:b/>
              </w:rPr>
              <w:t>a</w:t>
            </w:r>
            <w:r>
              <w:rPr>
                <w:b/>
              </w:rPr>
              <w:t>pps</w:t>
            </w:r>
          </w:p>
          <w:p w:rsidR="006450BA" w:rsidRDefault="00EF03A5">
            <w:pPr>
              <w:spacing w:line="240" w:lineRule="auto"/>
            </w:pPr>
            <w:r>
              <w:t>(Edmodo, Schoology, Google Classroom, etc.)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Default="006450BA">
            <w:pPr>
              <w:spacing w:line="240" w:lineRule="auto"/>
            </w:pPr>
          </w:p>
          <w:p w:rsidR="006450BA" w:rsidRDefault="00EF03A5">
            <w:pPr>
              <w:spacing w:line="240" w:lineRule="auto"/>
            </w:pPr>
            <w:r>
              <w:t>Don</w:t>
            </w:r>
            <w:r>
              <w:t>'</w:t>
            </w:r>
            <w:r>
              <w:t xml:space="preserve">t post </w:t>
            </w:r>
          </w:p>
          <w:p w:rsidR="006450BA" w:rsidRDefault="00EF03A5">
            <w:pPr>
              <w:spacing w:line="240" w:lineRule="auto"/>
            </w:pPr>
            <w:r>
              <w:t>mean comments or make people feel bad.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Default="006450BA">
            <w:pPr>
              <w:spacing w:line="240" w:lineRule="auto"/>
            </w:pPr>
          </w:p>
          <w:p w:rsidR="006450BA" w:rsidRDefault="00EF03A5">
            <w:pPr>
              <w:spacing w:line="240" w:lineRule="auto"/>
            </w:pPr>
            <w:r>
              <w:t>To learn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450BA" w:rsidRDefault="006450BA">
            <w:pPr>
              <w:spacing w:line="240" w:lineRule="auto"/>
            </w:pPr>
          </w:p>
        </w:tc>
      </w:tr>
    </w:tbl>
    <w:p w:rsidR="006450BA" w:rsidRDefault="006450BA"/>
    <w:sectPr w:rsidR="006450BA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A5" w:rsidRDefault="00EF03A5">
      <w:pPr>
        <w:spacing w:line="240" w:lineRule="auto"/>
      </w:pPr>
      <w:r>
        <w:separator/>
      </w:r>
    </w:p>
  </w:endnote>
  <w:endnote w:type="continuationSeparator" w:id="0">
    <w:p w:rsidR="00EF03A5" w:rsidRDefault="00EF0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charset w:val="00"/>
    <w:family w:val="auto"/>
    <w:pitch w:val="default"/>
  </w:font>
  <w:font w:name="Rubik Ligh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A5" w:rsidRDefault="00EF03A5">
      <w:pPr>
        <w:spacing w:line="240" w:lineRule="auto"/>
      </w:pPr>
      <w:r>
        <w:separator/>
      </w:r>
    </w:p>
  </w:footnote>
  <w:footnote w:type="continuationSeparator" w:id="0">
    <w:p w:rsidR="00EF03A5" w:rsidRDefault="00EF0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BA" w:rsidRDefault="006450BA">
    <w:pPr>
      <w:spacing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BA"/>
    <w:rsid w:val="00524C03"/>
    <w:rsid w:val="006450BA"/>
    <w:rsid w:val="00E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33B2"/>
  <w15:docId w15:val="{7BCD715E-58E5-48EF-8E57-94952BB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Rubik Light" w:eastAsia="Rubik Light" w:hAnsi="Rubik Light" w:cs="Rubik Light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C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03"/>
  </w:style>
  <w:style w:type="paragraph" w:styleId="Footer">
    <w:name w:val="footer"/>
    <w:basedOn w:val="Normal"/>
    <w:link w:val="FooterChar"/>
    <w:uiPriority w:val="99"/>
    <w:unhideWhenUsed/>
    <w:rsid w:val="00524C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Kanawha County Schools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GRIFFITH</dc:creator>
  <cp:lastModifiedBy>JASON GRIFFITH</cp:lastModifiedBy>
  <cp:revision>2</cp:revision>
  <dcterms:created xsi:type="dcterms:W3CDTF">2023-02-21T19:39:00Z</dcterms:created>
  <dcterms:modified xsi:type="dcterms:W3CDTF">2023-02-21T19:39:00Z</dcterms:modified>
</cp:coreProperties>
</file>