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7D" w:rsidRPr="00785E3E" w:rsidRDefault="00785E3E">
      <w:pPr>
        <w:rPr>
          <w:b/>
          <w:color w:val="00B050"/>
          <w:sz w:val="52"/>
        </w:rPr>
      </w:pPr>
      <w:r w:rsidRPr="00785E3E">
        <w:rPr>
          <w:b/>
          <w:noProof/>
          <w:color w:val="00B050"/>
          <w:sz w:val="52"/>
          <w:lang w:val="en-US"/>
        </w:rPr>
        <w:drawing>
          <wp:anchor distT="0" distB="0" distL="114300" distR="114300" simplePos="0" relativeHeight="251659264" behindDoc="1" locked="0" layoutInCell="1" allowOverlap="1" wp14:anchorId="0CCBDC12" wp14:editId="03C64D39">
            <wp:simplePos x="0" y="0"/>
            <wp:positionH relativeFrom="column">
              <wp:posOffset>5265420</wp:posOffset>
            </wp:positionH>
            <wp:positionV relativeFrom="paragraph">
              <wp:posOffset>-19050</wp:posOffset>
            </wp:positionV>
            <wp:extent cx="1439466" cy="590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on Sense Medi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9466" cy="590550"/>
                    </a:xfrm>
                    <a:prstGeom prst="rect">
                      <a:avLst/>
                    </a:prstGeom>
                  </pic:spPr>
                </pic:pic>
              </a:graphicData>
            </a:graphic>
            <wp14:sizeRelH relativeFrom="margin">
              <wp14:pctWidth>0</wp14:pctWidth>
            </wp14:sizeRelH>
            <wp14:sizeRelV relativeFrom="margin">
              <wp14:pctHeight>0</wp14:pctHeight>
            </wp14:sizeRelV>
          </wp:anchor>
        </w:drawing>
      </w:r>
      <w:r w:rsidRPr="00785E3E">
        <w:rPr>
          <w:b/>
          <w:color w:val="00B050"/>
          <w:sz w:val="52"/>
        </w:rPr>
        <w:t>Feet’s Footprint</w:t>
      </w:r>
    </w:p>
    <w:p w:rsidR="00785E3E" w:rsidRPr="00785E3E" w:rsidRDefault="00785E3E">
      <w:pPr>
        <w:rPr>
          <w:sz w:val="32"/>
        </w:rPr>
      </w:pPr>
      <w:r w:rsidRPr="00785E3E">
        <w:rPr>
          <w:sz w:val="32"/>
        </w:rPr>
        <w:t>Name:</w:t>
      </w:r>
    </w:p>
    <w:p w:rsidR="00785E3E" w:rsidRDefault="00785E3E">
      <w:pPr>
        <w:rPr>
          <w:sz w:val="32"/>
        </w:rPr>
      </w:pPr>
      <w:r w:rsidRPr="00785E3E">
        <w:rPr>
          <w:sz w:val="32"/>
        </w:rPr>
        <w:t>Date:</w:t>
      </w:r>
      <w:bookmarkStart w:id="0" w:name="_GoBack"/>
      <w:bookmarkEnd w:id="0"/>
    </w:p>
    <w:p w:rsidR="00785E3E" w:rsidRPr="00785E3E" w:rsidRDefault="00785E3E">
      <w:pPr>
        <w:rPr>
          <w:sz w:val="32"/>
        </w:rPr>
      </w:pPr>
    </w:p>
    <w:p w:rsidR="00785E3E" w:rsidRPr="00785E3E" w:rsidRDefault="00785E3E" w:rsidP="00785E3E">
      <w:pPr>
        <w:ind w:left="-90"/>
        <w:rPr>
          <w:rFonts w:eastAsia="Rubik Medium"/>
          <w:sz w:val="30"/>
          <w:szCs w:val="28"/>
          <w:u w:val="single"/>
        </w:rPr>
      </w:pPr>
      <w:r w:rsidRPr="00785E3E">
        <w:rPr>
          <w:rFonts w:eastAsia="Rubik Medium"/>
          <w:sz w:val="30"/>
          <w:szCs w:val="28"/>
          <w:u w:val="single"/>
        </w:rPr>
        <w:t>Directions</w:t>
      </w:r>
    </w:p>
    <w:tbl>
      <w:tblPr>
        <w:tblpPr w:leftFromText="180" w:rightFromText="180" w:vertAnchor="page" w:horzAnchor="margin" w:tblpXSpec="center" w:tblpY="3901"/>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5865"/>
        <w:gridCol w:w="2370"/>
      </w:tblGrid>
      <w:tr w:rsidR="00785E3E" w:rsidTr="00785E3E">
        <w:trPr>
          <w:trHeight w:val="1260"/>
        </w:trPr>
        <w:tc>
          <w:tcPr>
            <w:tcW w:w="2670" w:type="dxa"/>
            <w:tcBorders>
              <w:top w:val="nil"/>
              <w:left w:val="nil"/>
              <w:bottom w:val="nil"/>
              <w:right w:val="single" w:sz="8" w:space="0" w:color="FFFFFF"/>
            </w:tcBorders>
            <w:shd w:val="clear" w:color="auto" w:fill="0070F0"/>
            <w:tcMar>
              <w:top w:w="100" w:type="dxa"/>
              <w:left w:w="100" w:type="dxa"/>
              <w:bottom w:w="100" w:type="dxa"/>
              <w:right w:w="100" w:type="dxa"/>
            </w:tcMar>
            <w:vAlign w:val="center"/>
            <w:hideMark/>
          </w:tcPr>
          <w:p w:rsidR="00785E3E" w:rsidRPr="00785E3E" w:rsidRDefault="00785E3E" w:rsidP="00785E3E">
            <w:pPr>
              <w:spacing w:line="240" w:lineRule="auto"/>
              <w:jc w:val="center"/>
              <w:rPr>
                <w:rFonts w:eastAsia="Rubik"/>
                <w:color w:val="FFFFFF"/>
                <w:sz w:val="28"/>
                <w:szCs w:val="28"/>
              </w:rPr>
            </w:pPr>
            <w:r w:rsidRPr="00785E3E">
              <w:rPr>
                <w:rFonts w:eastAsia="Rubik"/>
                <w:color w:val="FFFFFF"/>
                <w:sz w:val="28"/>
                <w:szCs w:val="28"/>
              </w:rPr>
              <w:t xml:space="preserve">Footprint </w:t>
            </w:r>
            <w:r w:rsidRPr="00785E3E">
              <w:rPr>
                <w:rFonts w:eastAsia="Rubik"/>
                <w:color w:val="FFFFFF"/>
                <w:sz w:val="28"/>
                <w:szCs w:val="28"/>
              </w:rPr>
              <w:br/>
              <w:t>activity</w:t>
            </w:r>
          </w:p>
        </w:tc>
        <w:tc>
          <w:tcPr>
            <w:tcW w:w="5865" w:type="dxa"/>
            <w:tcBorders>
              <w:top w:val="nil"/>
              <w:left w:val="single" w:sz="8" w:space="0" w:color="FFFFFF"/>
              <w:bottom w:val="nil"/>
              <w:right w:val="single" w:sz="8" w:space="0" w:color="FFFFFF"/>
            </w:tcBorders>
            <w:shd w:val="clear" w:color="auto" w:fill="0070F0"/>
            <w:tcMar>
              <w:top w:w="100" w:type="dxa"/>
              <w:left w:w="100" w:type="dxa"/>
              <w:bottom w:w="100" w:type="dxa"/>
              <w:right w:w="100" w:type="dxa"/>
            </w:tcMar>
            <w:vAlign w:val="center"/>
            <w:hideMark/>
          </w:tcPr>
          <w:p w:rsidR="00785E3E" w:rsidRPr="00785E3E" w:rsidRDefault="00785E3E" w:rsidP="00785E3E">
            <w:pPr>
              <w:spacing w:line="240" w:lineRule="auto"/>
              <w:jc w:val="center"/>
              <w:rPr>
                <w:rFonts w:eastAsia="Rubik"/>
                <w:color w:val="FFFFFF"/>
                <w:sz w:val="28"/>
                <w:szCs w:val="28"/>
              </w:rPr>
            </w:pPr>
            <w:r w:rsidRPr="00785E3E">
              <w:rPr>
                <w:rFonts w:eastAsia="Rubik"/>
                <w:color w:val="FFFFFF"/>
                <w:sz w:val="28"/>
                <w:szCs w:val="28"/>
              </w:rPr>
              <w:t xml:space="preserve">If you saw it, what might it tell </w:t>
            </w:r>
            <w:r w:rsidRPr="00785E3E">
              <w:rPr>
                <w:rFonts w:eastAsia="Rubik"/>
                <w:color w:val="FFFFFF"/>
                <w:sz w:val="28"/>
                <w:szCs w:val="28"/>
              </w:rPr>
              <w:br/>
              <w:t>you about Feet?</w:t>
            </w:r>
          </w:p>
        </w:tc>
        <w:tc>
          <w:tcPr>
            <w:tcW w:w="2370" w:type="dxa"/>
            <w:tcBorders>
              <w:top w:val="nil"/>
              <w:left w:val="single" w:sz="8" w:space="0" w:color="FFFFFF"/>
              <w:bottom w:val="nil"/>
              <w:right w:val="nil"/>
            </w:tcBorders>
            <w:shd w:val="clear" w:color="auto" w:fill="0070F0"/>
            <w:tcMar>
              <w:top w:w="100" w:type="dxa"/>
              <w:left w:w="100" w:type="dxa"/>
              <w:bottom w:w="100" w:type="dxa"/>
              <w:right w:w="100" w:type="dxa"/>
            </w:tcMar>
            <w:vAlign w:val="center"/>
            <w:hideMark/>
          </w:tcPr>
          <w:p w:rsidR="00785E3E" w:rsidRPr="00785E3E" w:rsidRDefault="00785E3E" w:rsidP="00785E3E">
            <w:pPr>
              <w:spacing w:line="240" w:lineRule="auto"/>
              <w:jc w:val="center"/>
              <w:rPr>
                <w:rFonts w:eastAsia="Rubik"/>
                <w:color w:val="FFFFFF"/>
                <w:sz w:val="28"/>
                <w:szCs w:val="28"/>
              </w:rPr>
            </w:pPr>
            <w:r w:rsidRPr="00785E3E">
              <w:rPr>
                <w:rFonts w:eastAsia="Rubik"/>
                <w:color w:val="FFFFFF"/>
                <w:sz w:val="28"/>
                <w:szCs w:val="28"/>
              </w:rPr>
              <w:t xml:space="preserve">Is Feet in control of this? </w:t>
            </w:r>
          </w:p>
          <w:p w:rsidR="00785E3E" w:rsidRPr="00785E3E" w:rsidRDefault="00785E3E" w:rsidP="00785E3E">
            <w:pPr>
              <w:spacing w:line="240" w:lineRule="auto"/>
              <w:jc w:val="center"/>
              <w:rPr>
                <w:rFonts w:eastAsia="Rubik"/>
                <w:color w:val="FFFFFF"/>
                <w:sz w:val="28"/>
                <w:szCs w:val="28"/>
              </w:rPr>
            </w:pPr>
            <w:proofErr w:type="spellStart"/>
            <w:r>
              <w:rPr>
                <w:rFonts w:eastAsia="Rubik"/>
                <w:color w:val="FFFFFF"/>
                <w:sz w:val="28"/>
                <w:szCs w:val="28"/>
              </w:rPr>
              <w:t>Highllight</w:t>
            </w:r>
            <w:proofErr w:type="spellEnd"/>
            <w:r>
              <w:rPr>
                <w:rFonts w:eastAsia="Rubik"/>
                <w:color w:val="FFFFFF"/>
                <w:sz w:val="28"/>
                <w:szCs w:val="28"/>
              </w:rPr>
              <w:t xml:space="preserve"> One</w:t>
            </w:r>
            <w:r w:rsidRPr="00785E3E">
              <w:rPr>
                <w:rFonts w:eastAsia="Rubik"/>
                <w:color w:val="FFFFFF"/>
                <w:sz w:val="28"/>
                <w:szCs w:val="28"/>
              </w:rPr>
              <w:t>.)</w:t>
            </w:r>
          </w:p>
        </w:tc>
      </w:tr>
      <w:tr w:rsidR="00785E3E" w:rsidTr="00785E3E">
        <w:trPr>
          <w:trHeight w:val="1720"/>
        </w:trPr>
        <w:tc>
          <w:tcPr>
            <w:tcW w:w="2670" w:type="dxa"/>
            <w:tcBorders>
              <w:top w:val="nil"/>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Pr="00785E3E" w:rsidRDefault="00785E3E" w:rsidP="00785E3E">
            <w:pPr>
              <w:spacing w:line="240" w:lineRule="auto"/>
              <w:rPr>
                <w:rFonts w:eastAsia="Lato"/>
                <w:sz w:val="24"/>
                <w:szCs w:val="24"/>
              </w:rPr>
            </w:pPr>
            <w:r w:rsidRPr="00785E3E">
              <w:rPr>
                <w:rFonts w:eastAsia="Lato"/>
                <w:sz w:val="24"/>
                <w:szCs w:val="24"/>
              </w:rPr>
              <w:t>Feet appears in a video of the school play that Feet's parents post on a video-sharing site.</w:t>
            </w:r>
          </w:p>
        </w:tc>
        <w:tc>
          <w:tcPr>
            <w:tcW w:w="5865" w:type="dxa"/>
            <w:tcBorders>
              <w:top w:val="nil"/>
              <w:left w:val="single" w:sz="6" w:space="0" w:color="999999"/>
              <w:bottom w:val="single" w:sz="6" w:space="0" w:color="999999"/>
              <w:right w:val="single" w:sz="6" w:space="0" w:color="999999"/>
            </w:tcBorders>
            <w:tcMar>
              <w:top w:w="100" w:type="dxa"/>
              <w:left w:w="100" w:type="dxa"/>
              <w:bottom w:w="100" w:type="dxa"/>
              <w:right w:w="100" w:type="dxa"/>
            </w:tcMar>
            <w:vAlign w:val="center"/>
          </w:tcPr>
          <w:p w:rsidR="00785E3E" w:rsidRDefault="00785E3E" w:rsidP="00785E3E">
            <w:pPr>
              <w:spacing w:line="240" w:lineRule="auto"/>
            </w:pPr>
          </w:p>
        </w:tc>
        <w:tc>
          <w:tcPr>
            <w:tcW w:w="2370" w:type="dxa"/>
            <w:tcBorders>
              <w:top w:val="nil"/>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Default="00785E3E" w:rsidP="00785E3E">
            <w:pPr>
              <w:spacing w:after="120" w:line="240" w:lineRule="auto"/>
              <w:jc w:val="center"/>
              <w:rPr>
                <w:rFonts w:ascii="Lato" w:eastAsia="Lato" w:hAnsi="Lato" w:cs="Lato"/>
                <w:sz w:val="24"/>
                <w:szCs w:val="24"/>
              </w:rPr>
            </w:pPr>
            <w:r>
              <w:rPr>
                <w:rFonts w:ascii="Lato" w:eastAsia="Lato" w:hAnsi="Lato" w:cs="Lato"/>
                <w:noProof/>
                <w:sz w:val="24"/>
                <w:szCs w:val="24"/>
                <w:lang w:val="en-US"/>
              </w:rPr>
              <w:drawing>
                <wp:inline distT="0" distB="0" distL="0" distR="0" wp14:anchorId="79C4C9AC" wp14:editId="0D79CD90">
                  <wp:extent cx="1057275"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9296" b="9296"/>
                          <a:stretch>
                            <a:fillRect/>
                          </a:stretch>
                        </pic:blipFill>
                        <pic:spPr bwMode="auto">
                          <a:xfrm>
                            <a:off x="0" y="0"/>
                            <a:ext cx="1057275" cy="581025"/>
                          </a:xfrm>
                          <a:prstGeom prst="rect">
                            <a:avLst/>
                          </a:prstGeom>
                          <a:noFill/>
                          <a:ln>
                            <a:noFill/>
                          </a:ln>
                        </pic:spPr>
                      </pic:pic>
                    </a:graphicData>
                  </a:graphic>
                </wp:inline>
              </w:drawing>
            </w:r>
          </w:p>
        </w:tc>
      </w:tr>
      <w:tr w:rsidR="00785E3E" w:rsidTr="00785E3E">
        <w:trPr>
          <w:trHeight w:val="1485"/>
        </w:trPr>
        <w:tc>
          <w:tcPr>
            <w:tcW w:w="26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Pr="00785E3E" w:rsidRDefault="00785E3E" w:rsidP="00785E3E">
            <w:pPr>
              <w:widowControl w:val="0"/>
              <w:spacing w:line="240" w:lineRule="auto"/>
              <w:rPr>
                <w:rFonts w:eastAsia="Lato"/>
                <w:sz w:val="24"/>
                <w:szCs w:val="24"/>
              </w:rPr>
            </w:pPr>
            <w:r w:rsidRPr="00785E3E">
              <w:rPr>
                <w:rFonts w:eastAsia="Lato"/>
                <w:sz w:val="24"/>
                <w:szCs w:val="24"/>
              </w:rPr>
              <w:t>Feet posts comments about dancing videos on YouTube.</w:t>
            </w:r>
          </w:p>
        </w:tc>
        <w:tc>
          <w:tcPr>
            <w:tcW w:w="5865"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tcPr>
          <w:p w:rsidR="00785E3E" w:rsidRDefault="00785E3E" w:rsidP="00785E3E">
            <w:pPr>
              <w:spacing w:line="240" w:lineRule="auto"/>
            </w:pPr>
          </w:p>
        </w:tc>
        <w:tc>
          <w:tcPr>
            <w:tcW w:w="23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Default="00785E3E" w:rsidP="00785E3E">
            <w:pPr>
              <w:spacing w:after="120" w:line="240" w:lineRule="auto"/>
              <w:jc w:val="center"/>
              <w:rPr>
                <w:rFonts w:ascii="Lato" w:eastAsia="Lato" w:hAnsi="Lato" w:cs="Lato"/>
                <w:sz w:val="24"/>
                <w:szCs w:val="24"/>
              </w:rPr>
            </w:pPr>
            <w:r>
              <w:rPr>
                <w:rFonts w:ascii="Lato" w:eastAsia="Lato" w:hAnsi="Lato" w:cs="Lato"/>
                <w:noProof/>
                <w:sz w:val="24"/>
                <w:szCs w:val="24"/>
                <w:lang w:val="en-US"/>
              </w:rPr>
              <w:drawing>
                <wp:inline distT="0" distB="0" distL="0" distR="0" wp14:anchorId="14CFCD61" wp14:editId="0306C155">
                  <wp:extent cx="1057275"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9296" b="9296"/>
                          <a:stretch>
                            <a:fillRect/>
                          </a:stretch>
                        </pic:blipFill>
                        <pic:spPr bwMode="auto">
                          <a:xfrm>
                            <a:off x="0" y="0"/>
                            <a:ext cx="1057275" cy="581025"/>
                          </a:xfrm>
                          <a:prstGeom prst="rect">
                            <a:avLst/>
                          </a:prstGeom>
                          <a:noFill/>
                          <a:ln>
                            <a:noFill/>
                          </a:ln>
                        </pic:spPr>
                      </pic:pic>
                    </a:graphicData>
                  </a:graphic>
                </wp:inline>
              </w:drawing>
            </w:r>
          </w:p>
        </w:tc>
      </w:tr>
      <w:tr w:rsidR="00785E3E" w:rsidTr="00785E3E">
        <w:trPr>
          <w:trHeight w:val="1720"/>
        </w:trPr>
        <w:tc>
          <w:tcPr>
            <w:tcW w:w="26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Pr="00785E3E" w:rsidRDefault="00785E3E" w:rsidP="00785E3E">
            <w:pPr>
              <w:widowControl w:val="0"/>
              <w:spacing w:line="240" w:lineRule="auto"/>
              <w:rPr>
                <w:rFonts w:eastAsia="Lato"/>
                <w:sz w:val="24"/>
                <w:szCs w:val="24"/>
              </w:rPr>
            </w:pPr>
            <w:r w:rsidRPr="00785E3E">
              <w:rPr>
                <w:rFonts w:eastAsia="Lato"/>
                <w:sz w:val="24"/>
                <w:szCs w:val="24"/>
              </w:rPr>
              <w:t>Feet uses their parent’s online shopping account to create a long wish list of things  Feet would like as presents for their birthday.</w:t>
            </w:r>
          </w:p>
        </w:tc>
        <w:tc>
          <w:tcPr>
            <w:tcW w:w="5865"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tcPr>
          <w:p w:rsidR="00785E3E" w:rsidRDefault="00785E3E" w:rsidP="00785E3E">
            <w:pPr>
              <w:spacing w:line="240" w:lineRule="auto"/>
            </w:pPr>
          </w:p>
        </w:tc>
        <w:tc>
          <w:tcPr>
            <w:tcW w:w="23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Default="00785E3E" w:rsidP="00785E3E">
            <w:pPr>
              <w:spacing w:after="120" w:line="240" w:lineRule="auto"/>
              <w:jc w:val="center"/>
              <w:rPr>
                <w:rFonts w:ascii="Lato" w:eastAsia="Lato" w:hAnsi="Lato" w:cs="Lato"/>
                <w:sz w:val="24"/>
                <w:szCs w:val="24"/>
              </w:rPr>
            </w:pPr>
            <w:r>
              <w:rPr>
                <w:rFonts w:ascii="Lato" w:eastAsia="Lato" w:hAnsi="Lato" w:cs="Lato"/>
                <w:noProof/>
                <w:sz w:val="24"/>
                <w:szCs w:val="24"/>
                <w:lang w:val="en-US"/>
              </w:rPr>
              <w:drawing>
                <wp:inline distT="0" distB="0" distL="0" distR="0" wp14:anchorId="35338B1C" wp14:editId="156C719E">
                  <wp:extent cx="1057275"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t="-9296" b="9296"/>
                          <a:stretch>
                            <a:fillRect/>
                          </a:stretch>
                        </pic:blipFill>
                        <pic:spPr bwMode="auto">
                          <a:xfrm>
                            <a:off x="0" y="0"/>
                            <a:ext cx="1057275" cy="581025"/>
                          </a:xfrm>
                          <a:prstGeom prst="rect">
                            <a:avLst/>
                          </a:prstGeom>
                          <a:noFill/>
                          <a:ln>
                            <a:noFill/>
                          </a:ln>
                        </pic:spPr>
                      </pic:pic>
                    </a:graphicData>
                  </a:graphic>
                </wp:inline>
              </w:drawing>
            </w:r>
          </w:p>
        </w:tc>
      </w:tr>
      <w:tr w:rsidR="00785E3E" w:rsidTr="00785E3E">
        <w:trPr>
          <w:trHeight w:val="1650"/>
        </w:trPr>
        <w:tc>
          <w:tcPr>
            <w:tcW w:w="26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Pr="00785E3E" w:rsidRDefault="00785E3E" w:rsidP="00785E3E">
            <w:pPr>
              <w:widowControl w:val="0"/>
              <w:spacing w:line="240" w:lineRule="auto"/>
              <w:rPr>
                <w:rFonts w:eastAsia="Lato"/>
                <w:sz w:val="24"/>
                <w:szCs w:val="24"/>
              </w:rPr>
            </w:pPr>
            <w:r w:rsidRPr="00785E3E">
              <w:rPr>
                <w:rFonts w:eastAsia="Lato"/>
                <w:sz w:val="24"/>
                <w:szCs w:val="24"/>
              </w:rPr>
              <w:t>Feet appears on the top-scorers list of an online video game that they play regularly.</w:t>
            </w:r>
          </w:p>
        </w:tc>
        <w:tc>
          <w:tcPr>
            <w:tcW w:w="5865"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tcPr>
          <w:p w:rsidR="00785E3E" w:rsidRDefault="00785E3E" w:rsidP="00785E3E">
            <w:pPr>
              <w:spacing w:line="240" w:lineRule="auto"/>
            </w:pPr>
          </w:p>
        </w:tc>
        <w:tc>
          <w:tcPr>
            <w:tcW w:w="23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Default="00785E3E" w:rsidP="00785E3E">
            <w:pPr>
              <w:spacing w:after="120" w:line="240" w:lineRule="auto"/>
              <w:jc w:val="center"/>
              <w:rPr>
                <w:rFonts w:ascii="Lato" w:eastAsia="Lato" w:hAnsi="Lato" w:cs="Lato"/>
                <w:sz w:val="24"/>
                <w:szCs w:val="24"/>
              </w:rPr>
            </w:pPr>
            <w:r>
              <w:rPr>
                <w:rFonts w:ascii="Lato" w:eastAsia="Lato" w:hAnsi="Lato" w:cs="Lato"/>
                <w:noProof/>
                <w:sz w:val="24"/>
                <w:szCs w:val="24"/>
                <w:lang w:val="en-US"/>
              </w:rPr>
              <w:drawing>
                <wp:inline distT="0" distB="0" distL="0" distR="0" wp14:anchorId="7C4F669A" wp14:editId="0D202898">
                  <wp:extent cx="1057275"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t="-9296" b="9296"/>
                          <a:stretch>
                            <a:fillRect/>
                          </a:stretch>
                        </pic:blipFill>
                        <pic:spPr bwMode="auto">
                          <a:xfrm>
                            <a:off x="0" y="0"/>
                            <a:ext cx="1057275" cy="581025"/>
                          </a:xfrm>
                          <a:prstGeom prst="rect">
                            <a:avLst/>
                          </a:prstGeom>
                          <a:noFill/>
                          <a:ln>
                            <a:noFill/>
                          </a:ln>
                        </pic:spPr>
                      </pic:pic>
                    </a:graphicData>
                  </a:graphic>
                </wp:inline>
              </w:drawing>
            </w:r>
          </w:p>
        </w:tc>
      </w:tr>
      <w:tr w:rsidR="00785E3E" w:rsidTr="00785E3E">
        <w:trPr>
          <w:trHeight w:val="1110"/>
        </w:trPr>
        <w:tc>
          <w:tcPr>
            <w:tcW w:w="26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Pr="00785E3E" w:rsidRDefault="00785E3E" w:rsidP="00785E3E">
            <w:pPr>
              <w:widowControl w:val="0"/>
              <w:spacing w:line="240" w:lineRule="auto"/>
              <w:rPr>
                <w:rFonts w:eastAsia="Lato"/>
                <w:sz w:val="24"/>
                <w:szCs w:val="24"/>
              </w:rPr>
            </w:pPr>
            <w:r w:rsidRPr="00785E3E">
              <w:rPr>
                <w:rFonts w:eastAsia="Lato"/>
                <w:sz w:val="24"/>
                <w:szCs w:val="24"/>
              </w:rPr>
              <w:t>Feet appears in a picture their friend posted on social media.</w:t>
            </w:r>
          </w:p>
        </w:tc>
        <w:tc>
          <w:tcPr>
            <w:tcW w:w="5865"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tcPr>
          <w:p w:rsidR="00785E3E" w:rsidRDefault="00785E3E" w:rsidP="00785E3E">
            <w:pPr>
              <w:spacing w:line="240" w:lineRule="auto"/>
            </w:pPr>
          </w:p>
        </w:tc>
        <w:tc>
          <w:tcPr>
            <w:tcW w:w="237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vAlign w:val="center"/>
            <w:hideMark/>
          </w:tcPr>
          <w:p w:rsidR="00785E3E" w:rsidRDefault="00785E3E" w:rsidP="00785E3E">
            <w:pPr>
              <w:spacing w:after="120" w:line="240" w:lineRule="auto"/>
              <w:jc w:val="center"/>
              <w:rPr>
                <w:rFonts w:ascii="Lato" w:eastAsia="Lato" w:hAnsi="Lato" w:cs="Lato"/>
                <w:sz w:val="24"/>
                <w:szCs w:val="24"/>
              </w:rPr>
            </w:pPr>
            <w:r>
              <w:rPr>
                <w:rFonts w:ascii="Lato" w:eastAsia="Lato" w:hAnsi="Lato" w:cs="Lato"/>
                <w:noProof/>
                <w:sz w:val="24"/>
                <w:szCs w:val="24"/>
                <w:lang w:val="en-US"/>
              </w:rPr>
              <w:drawing>
                <wp:inline distT="0" distB="0" distL="0" distR="0" wp14:anchorId="25C2126E" wp14:editId="2149DD2E">
                  <wp:extent cx="105727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5" cstate="print">
                            <a:extLst>
                              <a:ext uri="{28A0092B-C50C-407E-A947-70E740481C1C}">
                                <a14:useLocalDpi xmlns:a14="http://schemas.microsoft.com/office/drawing/2010/main" val="0"/>
                              </a:ext>
                            </a:extLst>
                          </a:blip>
                          <a:srcRect t="-9296" b="9296"/>
                          <a:stretch>
                            <a:fillRect/>
                          </a:stretch>
                        </pic:blipFill>
                        <pic:spPr bwMode="auto">
                          <a:xfrm>
                            <a:off x="0" y="0"/>
                            <a:ext cx="1057275" cy="581025"/>
                          </a:xfrm>
                          <a:prstGeom prst="rect">
                            <a:avLst/>
                          </a:prstGeom>
                          <a:noFill/>
                          <a:ln>
                            <a:noFill/>
                          </a:ln>
                        </pic:spPr>
                      </pic:pic>
                    </a:graphicData>
                  </a:graphic>
                </wp:inline>
              </w:drawing>
            </w:r>
          </w:p>
        </w:tc>
      </w:tr>
    </w:tbl>
    <w:p w:rsidR="00785E3E" w:rsidRPr="00785E3E" w:rsidRDefault="00785E3E" w:rsidP="00785E3E">
      <w:pPr>
        <w:rPr>
          <w:sz w:val="56"/>
        </w:rPr>
      </w:pPr>
      <w:r w:rsidRPr="00785E3E">
        <w:rPr>
          <w:rFonts w:eastAsia="Lato"/>
          <w:sz w:val="26"/>
          <w:szCs w:val="24"/>
        </w:rPr>
        <w:t>Feet enjoys spending time online. Below are some of the activities that are part of Feet’s footprint. For each activity, decide what it might tell you about Feet and whether Feet is in control of the activity.</w:t>
      </w:r>
    </w:p>
    <w:sectPr w:rsidR="00785E3E" w:rsidRPr="00785E3E" w:rsidSect="00785E3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Medium">
    <w:altName w:val="Times New Roman"/>
    <w:charset w:val="00"/>
    <w:family w:val="auto"/>
    <w:pitch w:val="default"/>
  </w:font>
  <w:font w:name="Rubik">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E"/>
    <w:rsid w:val="0015087D"/>
    <w:rsid w:val="0078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D092"/>
  <w15:chartTrackingRefBased/>
  <w15:docId w15:val="{619AA9F3-4116-4796-AA07-AC103C67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3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699</Characters>
  <Application>Microsoft Office Word</Application>
  <DocSecurity>0</DocSecurity>
  <Lines>5</Lines>
  <Paragraphs>1</Paragraphs>
  <ScaleCrop>false</ScaleCrop>
  <Company>Kanawha County Schools</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GRIFFITH</dc:creator>
  <cp:keywords/>
  <dc:description/>
  <cp:lastModifiedBy>JASON GRIFFITH</cp:lastModifiedBy>
  <cp:revision>1</cp:revision>
  <dcterms:created xsi:type="dcterms:W3CDTF">2023-02-20T19:15:00Z</dcterms:created>
  <dcterms:modified xsi:type="dcterms:W3CDTF">2023-02-20T19:20:00Z</dcterms:modified>
</cp:coreProperties>
</file>